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MANUAL DA IMPRESSORA 3D CLONER DH PLUS</w:t>
      </w:r>
    </w:p>
    <w:p>
      <w:pPr>
        <w:jc w:val="center"/>
        <w:rPr>
          <w:color w:val="auto"/>
          <w:sz w:val="28"/>
          <w:szCs w:val="28"/>
        </w:rPr>
      </w:pP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Seja bem-vindo! Este manual foi desenvolvido para ajudar a utilização da impressora 3D Cloner DH Plus! Neste conteúdo você terá o conhecimento necessário para usar a impressora corretamente. É importante ler com atenção as informações e não pular a leitura, pois o conteúdo é cumulativo e imprescindível para a utilização correta do dispositivo.</w:t>
      </w:r>
    </w:p>
    <w:p>
      <w:pPr>
        <w:jc w:val="center"/>
        <w:rPr>
          <w:color w:val="auto"/>
          <w:sz w:val="28"/>
          <w:szCs w:val="28"/>
        </w:rPr>
      </w:pPr>
    </w:p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ITENS QUE ACOMPANHAM</w:t>
      </w:r>
    </w:p>
    <w:p>
      <w:pPr>
        <w:jc w:val="center"/>
        <w:rPr>
          <w:color w:val="auto"/>
          <w:sz w:val="28"/>
          <w:szCs w:val="28"/>
        </w:rPr>
      </w:pPr>
    </w:p>
    <w:p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drawing>
          <wp:inline distT="114300" distB="114300" distL="114300" distR="114300">
            <wp:extent cx="1156970" cy="12573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80795" cy="1181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09675" cy="111887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099820" cy="11715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347345" cy="10763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 xml:space="preserve">   Alicate de corte         Cabo USB    Cabo de Alimentação   Espátula      Calibre</w:t>
      </w: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inline distT="114300" distB="114300" distL="114300" distR="114300">
            <wp:extent cx="314325" cy="111887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Acessório de limpeza do bico</w:t>
      </w:r>
    </w:p>
    <w:p>
      <w:pPr>
        <w:ind w:left="0" w:firstLine="0"/>
        <w:jc w:val="center"/>
        <w:rPr>
          <w:color w:val="auto"/>
          <w:sz w:val="24"/>
          <w:szCs w:val="24"/>
        </w:rPr>
      </w:pPr>
    </w:p>
    <w:p>
      <w:pPr>
        <w:ind w:left="0" w:firstLine="0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SOFTWARES</w:t>
      </w:r>
    </w:p>
    <w:p>
      <w:pPr>
        <w:ind w:left="0" w:firstLine="0"/>
        <w:jc w:val="left"/>
        <w:rPr>
          <w:color w:val="auto"/>
          <w:sz w:val="28"/>
          <w:szCs w:val="28"/>
          <w:u w:val="none"/>
        </w:rPr>
      </w:pP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programa que vamos utilizar para criar os projetos para a impressora é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>. É possível criar um projeto do zero e conseguir exatidão nas dimensões e medidas.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é gratuito, código aberto e um software all-in-one. O pacote do produto deixa você projetar, cortar, organizar e administrar seus projetos 3D. Outros programas também acompanham a impressora (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Meshmixer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Netfabb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e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ClonerGen3D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), mas para o nosso objetivo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está suficiente.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Com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>, você pode projetar partes usando o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 xml:space="preserve"> Design Tools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ou visitando o 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>Degins Apps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para procurar projetos existentes. Você pode também postar seus 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>designs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usando uma variedade de configurações vantajosas para personalizar a geração de suporte, nivelamento de leito de software e controles integrados para extrusão dupla usando um poderoso processamento de 64 bits.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>Quando você tem todas as variáveis de administração, você pode imprimir direto do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 xml:space="preserve"> 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não precisa de múltiplos programas,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faz tudo isso. No </w:t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"https://www.matterhackers.com/store/l/mattercontrol/sk/MKZGTDW6" \h </w:instrText>
      </w:r>
      <w:r>
        <w:rPr>
          <w:color w:val="auto"/>
          <w:u w:val="none"/>
        </w:rPr>
        <w:fldChar w:fldCharType="separate"/>
      </w:r>
      <w:r>
        <w:rPr>
          <w:color w:val="auto"/>
          <w:sz w:val="24"/>
          <w:szCs w:val="24"/>
          <w:highlight w:val="white"/>
          <w:u w:val="none"/>
          <w:rtl w:val="0"/>
        </w:rPr>
        <w:t>site</w:t>
      </w:r>
      <w:r>
        <w:rPr>
          <w:color w:val="auto"/>
          <w:sz w:val="24"/>
          <w:szCs w:val="24"/>
          <w:highlight w:val="white"/>
          <w:u w:val="none"/>
          <w:rtl w:val="0"/>
        </w:rPr>
        <w:fldChar w:fldCharType="end"/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é possível encontrar todas as informações necessárias.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  <w:rtl w:val="0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projeto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 xml:space="preserve">MatterControl 2.0 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está disponível no </w:t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"https://github.com/MatterHackers/MatterControl" \h </w:instrText>
      </w:r>
      <w:r>
        <w:rPr>
          <w:color w:val="auto"/>
          <w:u w:val="none"/>
        </w:rPr>
        <w:fldChar w:fldCharType="separate"/>
      </w:r>
      <w:r>
        <w:rPr>
          <w:color w:val="auto"/>
          <w:sz w:val="24"/>
          <w:szCs w:val="24"/>
          <w:highlight w:val="white"/>
          <w:u w:val="none"/>
          <w:rtl w:val="0"/>
        </w:rPr>
        <w:t>Github</w:t>
      </w:r>
      <w:r>
        <w:rPr>
          <w:color w:val="auto"/>
          <w:sz w:val="24"/>
          <w:szCs w:val="24"/>
          <w:highlight w:val="white"/>
          <w:u w:val="none"/>
          <w:rtl w:val="0"/>
        </w:rPr>
        <w:fldChar w:fldCharType="end"/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onde é possível fazer o download e conhecer toda a sua arquitetura, o software foi escrito na linguagem C#.</w:t>
      </w:r>
    </w:p>
    <w:p>
      <w:pPr>
        <w:jc w:val="left"/>
        <w:rPr>
          <w:color w:val="auto"/>
          <w:sz w:val="24"/>
          <w:szCs w:val="24"/>
          <w:highlight w:val="white"/>
          <w:rtl w:val="0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DA SIGLA DA UFS NO MATTER CONTROL 2.0 EM 20 PASSOS NO WINDOWS 10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Abra o atalho disponível na área de trabalho.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1260" cy="3219450"/>
            <wp:effectExtent l="0" t="0" r="15240" b="0"/>
            <wp:docPr id="17" name="Imagem 17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pass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shd w:val="clear" w:color="auto" w:fill="auto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Esta será a primeira tela do programa.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325" cy="3068955"/>
            <wp:effectExtent l="0" t="0" r="3175" b="17145"/>
            <wp:docPr id="22" name="Imagem 22" descr="pass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passo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2º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não exibir esta mensagem, ou caso não queira mais ver esta mensagem clique em 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“</w:t>
      </w:r>
      <w:r>
        <w:rPr>
          <w:rFonts w:hint="default"/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Don’t remind me again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”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9830" cy="3280410"/>
            <wp:effectExtent l="0" t="0" r="7620" b="15240"/>
            <wp:docPr id="23" name="Imagem 23" descr="pass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passo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linha na vertical azul indica o centro do plano. Você pode mover o plano clicando no cubo ao lado direito. Tem os nomes: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front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top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bottom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back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right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left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995" cy="3472815"/>
            <wp:effectExtent l="0" t="0" r="14605" b="13335"/>
            <wp:docPr id="30" name="Imagem 30" descr="pass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passo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o cubo e o coloque no centro do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235" cy="3506470"/>
            <wp:effectExtent l="0" t="0" r="18415" b="17780"/>
            <wp:docPr id="25" name="Imagem 25" descr="pass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asso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5º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direita coloque o seguintes valores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: 5.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360" cy="3592195"/>
            <wp:effectExtent l="0" t="0" r="15240" b="8255"/>
            <wp:docPr id="26" name="Imagem 26" descr="pass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passo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Seleciona a seta e gire o retângulo em 90º em sentido anti-horário.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9520" cy="3548380"/>
            <wp:effectExtent l="0" t="0" r="5080" b="13970"/>
            <wp:docPr id="7" name="Imagem 7" descr="pass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passo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7º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tecla e levante o objeto até ficar nivelado no plano em 0.0 mm.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39840" cy="3487420"/>
            <wp:effectExtent l="0" t="0" r="3810" b="17780"/>
            <wp:docPr id="8" name="Imagem 8" descr="passo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passo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colocar o texto UFS selecione o objetivo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0155" cy="3766820"/>
            <wp:effectExtent l="0" t="0" r="4445" b="5080"/>
            <wp:docPr id="9" name="Imagem 9" descr="pass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passo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arraste o objeto text um pouco a frente do centro do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1270" cy="3731260"/>
            <wp:effectExtent l="0" t="0" r="11430" b="2540"/>
            <wp:docPr id="10" name="Imagem 10" descr="pass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passo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10º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objeto está mesmo no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5715" cy="3694430"/>
            <wp:effectExtent l="0" t="0" r="6985" b="1270"/>
            <wp:docPr id="11" name="Imagem 11" descr="passo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passo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Você pode personalizar escolher a cor e o tipo do material do objeto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color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,material,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70320" cy="3655695"/>
            <wp:effectExtent l="0" t="0" r="11430" b="1905"/>
            <wp:docPr id="12" name="Imagem 12" descr="passo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passo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escolher um tamanho adequado do objeto coloque os valores no seguintes campos: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UFS,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24,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5 e 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Liberation Sans.</w:t>
      </w: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60795" cy="3519170"/>
            <wp:effectExtent l="0" t="0" r="1905" b="5080"/>
            <wp:docPr id="13" name="Imagem 13" descr="passo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passo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13º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UFS na vertical clique na seta e gira 90º em sentido horário.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870" cy="3536315"/>
            <wp:effectExtent l="0" t="0" r="17780" b="6985"/>
            <wp:docPr id="14" name="Imagem 14" descr="passo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passo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14º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reto no plano selecione a seta e deixe reto em 0.0 mm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4595" cy="3631565"/>
            <wp:effectExtent l="0" t="0" r="1905" b="6985"/>
            <wp:docPr id="15" name="Imagem 15" descr="passo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passo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colocar o objeto UFS no retângulo selecione a seta e arraste-o para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960" cy="3565525"/>
            <wp:effectExtent l="0" t="0" r="2540" b="15875"/>
            <wp:docPr id="18" name="Imagem 18" descr="passo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passo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Verfique se UFS está alinhado com o retângulo.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69355" cy="3689985"/>
            <wp:effectExtent l="0" t="0" r="17145" b="5715"/>
            <wp:docPr id="20" name="Imagem 20" descr="passo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passo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17ª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Como 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em 35 o objeto UFS ficou desproporcional ao retângulo, então vamos selecionar um valor maior no caso 50.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3480" cy="3697605"/>
            <wp:effectExtent l="0" t="0" r="13970" b="17145"/>
            <wp:docPr id="21" name="Imagem 21" descr="passo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asso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UFS está alinhado.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0150" cy="3658235"/>
            <wp:effectExtent l="0" t="0" r="6350" b="18415"/>
            <wp:docPr id="27" name="Imagem 27" descr="passo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passo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Verique mais uma vez se o UFS está proporcional e alinhado ao retângulo. Você pode mover o plano clicando no cubo Front.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6340" cy="3519805"/>
            <wp:effectExtent l="0" t="0" r="10160" b="4445"/>
            <wp:docPr id="28" name="Imagem 28" descr="passo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passo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A PARTIR DE UMA IMAGEM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 EM 10 PASSOS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o objeto de imagem.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77610" cy="3394710"/>
            <wp:effectExtent l="0" t="0" r="8890" b="15240"/>
            <wp:docPr id="16" name="Imagem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1º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Arraste o objeto imagem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304915" cy="3479800"/>
            <wp:effectExtent l="0" t="0" r="635" b="6350"/>
            <wp:docPr id="19" name="Imagem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Clique em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pt-BR"/>
        </w:rPr>
        <w:t>change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e selecione a imagem desejada na pasta.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40145" cy="3658870"/>
            <wp:effectExtent l="0" t="0" r="8255" b="17780"/>
            <wp:docPr id="29" name="Imagem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a set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28715" cy="3604895"/>
            <wp:effectExtent l="0" t="0" r="635" b="14605"/>
            <wp:docPr id="31" name="Imagem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G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ire em sentido anti-horário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por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90º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graus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6495" cy="3530600"/>
            <wp:effectExtent l="0" t="0" r="1905" b="12700"/>
            <wp:docPr id="32" name="Imagem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a seta e posicione o objeto na vertical com uma distância de 0º grau da base.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2695" cy="3620135"/>
            <wp:effectExtent l="0" t="0" r="1905" b="18415"/>
            <wp:docPr id="33" name="Imagem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94120" cy="3688080"/>
            <wp:effectExtent l="0" t="0" r="11430" b="7620"/>
            <wp:docPr id="35" name="Imagem 3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7º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o cubo e o arraste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87770" cy="3795395"/>
            <wp:effectExtent l="0" t="0" r="17780" b="14605"/>
            <wp:docPr id="36" name="Imagem 3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Para escolher um tamanho adequado do objeto coloque os valores no seguintes campos: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60,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5</w:t>
      </w:r>
      <w:bookmarkStart w:id="0" w:name="_GoBack"/>
      <w:bookmarkEnd w:id="0"/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heigth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: 13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55385" cy="3646170"/>
            <wp:effectExtent l="0" t="0" r="12065" b="11430"/>
            <wp:docPr id="38" name="Imagem 3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9º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69990" cy="3535045"/>
            <wp:effectExtent l="0" t="0" r="16510" b="8255"/>
            <wp:docPr id="39" name="Imagem 3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COMO BAIXAR UM PROJETO NO SITE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/>
          <w:bCs/>
          <w:i/>
          <w:iCs/>
          <w:sz w:val="24"/>
          <w:szCs w:val="24"/>
          <w:highlight w:val="white"/>
          <w:rtl w:val="0"/>
          <w:lang w:val="en-US"/>
        </w:rPr>
        <w:t>MyMiniFactory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end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e exibr no MatterControl EM 5 PASSOS</w:t>
      </w: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Digite na barra de endereços do navegador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 w:val="0"/>
          <w:bCs w:val="0"/>
          <w:i w:val="0"/>
          <w:iCs w:val="0"/>
          <w:sz w:val="24"/>
          <w:szCs w:val="24"/>
          <w:highlight w:val="white"/>
          <w:rtl w:val="0"/>
          <w:lang w:val="en-US"/>
        </w:rPr>
        <w:t>www.myminifactory.com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end"/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1900" cy="705485"/>
            <wp:effectExtent l="0" t="0" r="12700" b="18415"/>
            <wp:docPr id="34" name="Imagem 3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na seção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explore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 depois selecione a categoria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education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6185" cy="3891915"/>
            <wp:effectExtent l="0" t="0" r="18415" b="13335"/>
            <wp:docPr id="37" name="Imagem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um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5860" cy="3858260"/>
            <wp:effectExtent l="0" t="0" r="2540" b="8890"/>
            <wp:docPr id="40" name="Imagem 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3º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o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86170" cy="3342640"/>
            <wp:effectExtent l="0" t="0" r="5080" b="10160"/>
            <wp:docPr id="24" name="Imagem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4º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Clique no botão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download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98235" cy="3642995"/>
            <wp:effectExtent l="0" t="0" r="12065" b="14605"/>
            <wp:docPr id="42" name="Imagem 4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Abra o arquivo no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MatterContro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l.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57595" cy="3716655"/>
            <wp:effectExtent l="0" t="0" r="14605" b="17145"/>
            <wp:docPr id="43" name="Imagem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223048F"/>
    <w:rsid w:val="083006FB"/>
    <w:rsid w:val="113A3159"/>
    <w:rsid w:val="149C68C4"/>
    <w:rsid w:val="1DD37CF7"/>
    <w:rsid w:val="22966066"/>
    <w:rsid w:val="24094D9C"/>
    <w:rsid w:val="26012319"/>
    <w:rsid w:val="29475C0A"/>
    <w:rsid w:val="2F2736FA"/>
    <w:rsid w:val="34FE42A8"/>
    <w:rsid w:val="35596D1F"/>
    <w:rsid w:val="356C7FF2"/>
    <w:rsid w:val="36954595"/>
    <w:rsid w:val="37121896"/>
    <w:rsid w:val="3A1E062F"/>
    <w:rsid w:val="3B4D51FE"/>
    <w:rsid w:val="43BE4A6E"/>
    <w:rsid w:val="45850FD0"/>
    <w:rsid w:val="46F4101B"/>
    <w:rsid w:val="491B6D01"/>
    <w:rsid w:val="49D03860"/>
    <w:rsid w:val="4D22526A"/>
    <w:rsid w:val="4EED4BDC"/>
    <w:rsid w:val="4F5F5E5B"/>
    <w:rsid w:val="51AF1095"/>
    <w:rsid w:val="51EF26D3"/>
    <w:rsid w:val="5AC90C22"/>
    <w:rsid w:val="5CB3547A"/>
    <w:rsid w:val="5DD83B49"/>
    <w:rsid w:val="5E782091"/>
    <w:rsid w:val="5F49430A"/>
    <w:rsid w:val="62214F0E"/>
    <w:rsid w:val="62641BFD"/>
    <w:rsid w:val="66DF1923"/>
    <w:rsid w:val="713339F7"/>
    <w:rsid w:val="71A65986"/>
    <w:rsid w:val="746921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paragraph" w:styleId="9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table" w:customStyle="1" w:styleId="13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19</Pages>
  <Words>816</Words>
  <Characters>3949</Characters>
  <TotalTime>1</TotalTime>
  <ScaleCrop>false</ScaleCrop>
  <LinksUpToDate>false</LinksUpToDate>
  <CharactersWithSpaces>4734</CharactersWithSpaces>
  <Application>WPS Office_10.2.0.7646_F1E327BC-269C-435d-A152-05C5408002CA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2019-08-01T20:50:00Z</dcterms:created>
  <dc:creator>joaoa</dc:creator>
  <cp:lastModifiedBy>joaoa</cp:lastModifiedBy>
  <dcterms:modified xsi:type="dcterms:W3CDTF">2019-11-07T13:29:18Z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1046-10.2.0.7646</vt:lpwstr>
  </property>
</Properties>
</file>